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FF" w:rsidRPr="006115FF" w:rsidRDefault="006115FF" w:rsidP="006115FF">
      <w:pPr>
        <w:spacing w:before="100" w:beforeAutospacing="1" w:after="100" w:afterAutospacing="1" w:line="240" w:lineRule="auto"/>
        <w:jc w:val="both"/>
        <w:rPr>
          <w:rFonts w:eastAsia="Times New Roman" w:cs="Times New Roman"/>
          <w:sz w:val="28"/>
          <w:szCs w:val="28"/>
          <w:lang w:eastAsia="tr-TR"/>
        </w:rPr>
      </w:pPr>
      <w:r w:rsidRPr="006115FF">
        <w:rPr>
          <w:rFonts w:eastAsia="Times New Roman" w:cs="Times New Roman"/>
          <w:sz w:val="28"/>
          <w:szCs w:val="28"/>
          <w:lang w:eastAsia="tr-TR"/>
        </w:rPr>
        <w:t>Kamuoyuna Açıklama</w:t>
      </w:r>
    </w:p>
    <w:p w:rsidR="006115FF" w:rsidRPr="006115FF" w:rsidRDefault="006115FF" w:rsidP="006115FF">
      <w:pPr>
        <w:spacing w:before="100" w:beforeAutospacing="1" w:after="100" w:afterAutospacing="1" w:line="240" w:lineRule="auto"/>
        <w:jc w:val="both"/>
        <w:rPr>
          <w:rFonts w:eastAsia="Times New Roman" w:cs="Times New Roman"/>
          <w:sz w:val="28"/>
          <w:szCs w:val="28"/>
          <w:lang w:eastAsia="tr-TR"/>
        </w:rPr>
      </w:pPr>
      <w:r w:rsidRPr="006115FF">
        <w:rPr>
          <w:rFonts w:eastAsia="Times New Roman" w:cs="Times New Roman"/>
          <w:sz w:val="28"/>
          <w:szCs w:val="28"/>
          <w:lang w:eastAsia="tr-TR"/>
        </w:rPr>
        <w:t xml:space="preserve">Mülkiyeli Gazeteci Can Dündar ile Mülkiye dostu Gazeteci Erdem Gül, hukukla açıklanması mümkün olmayan bir biçimde, siyasi bir kararla, tutuklandılar. Gazeteciliğin evrensel sorumluluklarını yerine getirdikleri için tutuklanan Dündar ve Gül’ün bütün dünyanın bildiğini, kendi halkının da öğrenmesini </w:t>
      </w:r>
      <w:bookmarkStart w:id="0" w:name="_GoBack"/>
      <w:bookmarkEnd w:id="0"/>
      <w:r w:rsidRPr="006115FF">
        <w:rPr>
          <w:rFonts w:eastAsia="Times New Roman" w:cs="Times New Roman"/>
          <w:sz w:val="28"/>
          <w:szCs w:val="28"/>
          <w:lang w:eastAsia="tr-TR"/>
        </w:rPr>
        <w:t>sağlamaktan başka bir “suçları” olmadığı bir an için bile unutulmamalıdır.</w:t>
      </w:r>
    </w:p>
    <w:p w:rsidR="006115FF" w:rsidRPr="006115FF" w:rsidRDefault="006115FF" w:rsidP="006115FF">
      <w:pPr>
        <w:spacing w:before="100" w:beforeAutospacing="1" w:after="100" w:afterAutospacing="1" w:line="240" w:lineRule="auto"/>
        <w:jc w:val="both"/>
        <w:rPr>
          <w:rFonts w:eastAsia="Times New Roman" w:cs="Times New Roman"/>
          <w:sz w:val="28"/>
          <w:szCs w:val="28"/>
          <w:lang w:eastAsia="tr-TR"/>
        </w:rPr>
      </w:pPr>
      <w:r w:rsidRPr="006115FF">
        <w:rPr>
          <w:rFonts w:eastAsia="Times New Roman" w:cs="Times New Roman"/>
          <w:sz w:val="28"/>
          <w:szCs w:val="28"/>
          <w:lang w:eastAsia="tr-TR"/>
        </w:rPr>
        <w:t xml:space="preserve">Gerçeklerin ortaya çıkmasından ancak gizlenmesi gereken suçları olanlar korkabilir. </w:t>
      </w:r>
    </w:p>
    <w:p w:rsidR="006115FF" w:rsidRPr="006115FF" w:rsidRDefault="006115FF" w:rsidP="006115FF">
      <w:pPr>
        <w:spacing w:before="100" w:beforeAutospacing="1" w:after="100" w:afterAutospacing="1" w:line="240" w:lineRule="auto"/>
        <w:jc w:val="both"/>
        <w:rPr>
          <w:rFonts w:eastAsia="Times New Roman" w:cs="Times New Roman"/>
          <w:sz w:val="28"/>
          <w:szCs w:val="28"/>
          <w:lang w:eastAsia="tr-TR"/>
        </w:rPr>
      </w:pPr>
      <w:r w:rsidRPr="006115FF">
        <w:rPr>
          <w:rFonts w:eastAsia="Times New Roman" w:cs="Times New Roman"/>
          <w:sz w:val="28"/>
          <w:szCs w:val="28"/>
          <w:lang w:eastAsia="tr-TR"/>
        </w:rPr>
        <w:t xml:space="preserve">Asıl tehlikeli olansa, toplumu tek sesin </w:t>
      </w:r>
      <w:proofErr w:type="gramStart"/>
      <w:r w:rsidRPr="006115FF">
        <w:rPr>
          <w:rFonts w:eastAsia="Times New Roman" w:cs="Times New Roman"/>
          <w:sz w:val="28"/>
          <w:szCs w:val="28"/>
          <w:lang w:eastAsia="tr-TR"/>
        </w:rPr>
        <w:t>hakim</w:t>
      </w:r>
      <w:proofErr w:type="gramEnd"/>
      <w:r w:rsidRPr="006115FF">
        <w:rPr>
          <w:rFonts w:eastAsia="Times New Roman" w:cs="Times New Roman"/>
          <w:sz w:val="28"/>
          <w:szCs w:val="28"/>
          <w:lang w:eastAsia="tr-TR"/>
        </w:rPr>
        <w:t xml:space="preserve"> olduğu ve gerçeklerin karanlık dehlizlere gömüldüğü bir düzene mahkum etmektir. Türkiye’nin bugününü ve geleceğini tehdit eden bu durum, insan hakları, demokrasi, ifade özgürlüğü, basın özgürlüğü gibi evrensel değerlerin dikkate alınmaması ve baskılanması anlamına gelmektedir.</w:t>
      </w:r>
    </w:p>
    <w:p w:rsidR="006115FF" w:rsidRPr="006115FF" w:rsidRDefault="006115FF" w:rsidP="006115FF">
      <w:pPr>
        <w:spacing w:before="100" w:beforeAutospacing="1" w:after="100" w:afterAutospacing="1" w:line="240" w:lineRule="auto"/>
        <w:jc w:val="both"/>
        <w:rPr>
          <w:rFonts w:eastAsia="Times New Roman" w:cs="Times New Roman"/>
          <w:sz w:val="28"/>
          <w:szCs w:val="28"/>
          <w:lang w:eastAsia="tr-TR"/>
        </w:rPr>
      </w:pPr>
      <w:r w:rsidRPr="006115FF">
        <w:rPr>
          <w:rFonts w:eastAsia="Times New Roman" w:cs="Times New Roman"/>
          <w:sz w:val="28"/>
          <w:szCs w:val="28"/>
          <w:lang w:eastAsia="tr-TR"/>
        </w:rPr>
        <w:t>Hem Türkiye’nin hem de dünyanın kritik bir süreçten geçtiği göz önüne alındığında, gerçeğin peşinde olan gazetelere ve gazetecilere her zamankinden daha çok ihtiyacımız vardır.</w:t>
      </w:r>
    </w:p>
    <w:p w:rsidR="006115FF" w:rsidRPr="006115FF" w:rsidRDefault="006115FF" w:rsidP="006115FF">
      <w:pPr>
        <w:spacing w:before="100" w:beforeAutospacing="1" w:after="100" w:afterAutospacing="1" w:line="240" w:lineRule="auto"/>
        <w:jc w:val="both"/>
        <w:rPr>
          <w:rFonts w:eastAsia="Times New Roman" w:cs="Times New Roman"/>
          <w:sz w:val="28"/>
          <w:szCs w:val="28"/>
          <w:lang w:eastAsia="tr-TR"/>
        </w:rPr>
      </w:pPr>
      <w:proofErr w:type="gramStart"/>
      <w:r w:rsidRPr="006115FF">
        <w:rPr>
          <w:rFonts w:eastAsia="Times New Roman" w:cs="Times New Roman"/>
          <w:sz w:val="28"/>
          <w:szCs w:val="28"/>
          <w:lang w:eastAsia="tr-TR"/>
        </w:rPr>
        <w:t xml:space="preserve">İnsanlığın bütün ilerici ve özgür düşünmeyi esas alan değerlerini, kurulduğu günden bu yana savunan, haksızlıklara karşı mücadele eden Mülkiyeliler Birliği olarak, bugün de aynı kararlılıkla, tutuklu gazeteciler Can Dündar ve Erdem Gül’ün yanında yer aldığımızı kamuoyuyla paylaşıyor, gazeteci arkadaşlarımızın derhal serbest bırakılmasını ve toplum için ekmek kadar su kadar vazgeçilmez olan gerçeğin peşinde olma ve halkı aydınlatma görevlerini özgürce yapmalarının sağlanmasını talep ediyoruz. </w:t>
      </w:r>
      <w:proofErr w:type="gramEnd"/>
    </w:p>
    <w:p w:rsidR="006115FF" w:rsidRPr="006115FF" w:rsidRDefault="006115FF" w:rsidP="006115FF">
      <w:pPr>
        <w:spacing w:before="100" w:beforeAutospacing="1" w:after="100" w:afterAutospacing="1" w:line="240" w:lineRule="auto"/>
        <w:jc w:val="right"/>
        <w:rPr>
          <w:rFonts w:eastAsia="Times New Roman" w:cs="Times New Roman"/>
          <w:sz w:val="28"/>
          <w:szCs w:val="28"/>
          <w:lang w:eastAsia="tr-TR"/>
        </w:rPr>
      </w:pPr>
      <w:r w:rsidRPr="006115FF">
        <w:rPr>
          <w:rFonts w:eastAsia="Times New Roman" w:cs="Times New Roman"/>
          <w:sz w:val="28"/>
          <w:szCs w:val="28"/>
          <w:lang w:eastAsia="tr-TR"/>
        </w:rPr>
        <w:t>Mülkiyeliler Birliği Yönetim Kurulu</w:t>
      </w:r>
    </w:p>
    <w:p w:rsidR="001E02F8" w:rsidRPr="006115FF" w:rsidRDefault="001E02F8" w:rsidP="006115FF">
      <w:pPr>
        <w:jc w:val="both"/>
        <w:rPr>
          <w:sz w:val="28"/>
          <w:szCs w:val="28"/>
        </w:rPr>
      </w:pPr>
    </w:p>
    <w:sectPr w:rsidR="001E02F8" w:rsidRPr="00611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79"/>
    <w:rsid w:val="001E02F8"/>
    <w:rsid w:val="006115FF"/>
    <w:rsid w:val="006B5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1402">
      <w:bodyDiv w:val="1"/>
      <w:marLeft w:val="0"/>
      <w:marRight w:val="0"/>
      <w:marTop w:val="0"/>
      <w:marBottom w:val="0"/>
      <w:divBdr>
        <w:top w:val="none" w:sz="0" w:space="0" w:color="auto"/>
        <w:left w:val="none" w:sz="0" w:space="0" w:color="auto"/>
        <w:bottom w:val="none" w:sz="0" w:space="0" w:color="auto"/>
        <w:right w:val="none" w:sz="0" w:space="0" w:color="auto"/>
      </w:divBdr>
      <w:divsChild>
        <w:div w:id="93987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Company>MM</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3</cp:revision>
  <dcterms:created xsi:type="dcterms:W3CDTF">2015-11-27T14:48:00Z</dcterms:created>
  <dcterms:modified xsi:type="dcterms:W3CDTF">2015-11-27T14:49:00Z</dcterms:modified>
</cp:coreProperties>
</file>