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DA" w:rsidRDefault="003528DA" w:rsidP="003528DA">
      <w:pPr>
        <w:spacing w:after="0" w:line="240" w:lineRule="atLeast"/>
        <w:jc w:val="both"/>
        <w:rPr>
          <w:rFonts w:ascii="Arial" w:hAnsi="Arial" w:cs="Arial"/>
          <w:sz w:val="24"/>
          <w:szCs w:val="24"/>
        </w:rPr>
      </w:pPr>
    </w:p>
    <w:p w:rsidR="003528DA" w:rsidRDefault="003528DA" w:rsidP="003528DA">
      <w:pPr>
        <w:spacing w:after="0" w:line="240" w:lineRule="atLeast"/>
        <w:jc w:val="both"/>
        <w:rPr>
          <w:rFonts w:ascii="Arial" w:hAnsi="Arial" w:cs="Arial"/>
          <w:sz w:val="24"/>
          <w:szCs w:val="24"/>
        </w:rPr>
      </w:pPr>
    </w:p>
    <w:p w:rsidR="003528DA" w:rsidRDefault="003528DA" w:rsidP="003528DA">
      <w:pPr>
        <w:spacing w:after="0" w:line="240" w:lineRule="atLeast"/>
        <w:jc w:val="both"/>
        <w:rPr>
          <w:rFonts w:ascii="Arial" w:hAnsi="Arial" w:cs="Arial"/>
          <w:b/>
          <w:sz w:val="24"/>
          <w:szCs w:val="24"/>
        </w:rPr>
      </w:pPr>
      <w:r>
        <w:rPr>
          <w:rFonts w:ascii="Arial" w:hAnsi="Arial" w:cs="Arial"/>
          <w:b/>
          <w:sz w:val="24"/>
          <w:szCs w:val="24"/>
          <w:highlight w:val="lightGray"/>
        </w:rPr>
        <w:t>Tarım işçileri öldü(</w:t>
      </w:r>
      <w:proofErr w:type="spellStart"/>
      <w:r>
        <w:rPr>
          <w:rFonts w:ascii="Arial" w:hAnsi="Arial" w:cs="Arial"/>
          <w:b/>
          <w:sz w:val="24"/>
          <w:szCs w:val="24"/>
          <w:highlight w:val="lightGray"/>
        </w:rPr>
        <w:t>rüldü</w:t>
      </w:r>
      <w:proofErr w:type="spellEnd"/>
      <w:r>
        <w:rPr>
          <w:rFonts w:ascii="Arial" w:hAnsi="Arial" w:cs="Arial"/>
          <w:b/>
          <w:sz w:val="24"/>
          <w:szCs w:val="24"/>
          <w:highlight w:val="lightGray"/>
        </w:rPr>
        <w:t>) fail yine aynı (31 Ekim 2014)</w:t>
      </w:r>
      <w:r>
        <w:rPr>
          <w:rFonts w:ascii="Arial" w:hAnsi="Arial" w:cs="Arial"/>
          <w:b/>
          <w:sz w:val="24"/>
          <w:szCs w:val="24"/>
        </w:rPr>
        <w:t xml:space="preserve"> </w:t>
      </w:r>
    </w:p>
    <w:p w:rsidR="003528DA" w:rsidRDefault="003528DA" w:rsidP="003528DA">
      <w:pPr>
        <w:spacing w:after="0" w:line="240" w:lineRule="atLeast"/>
        <w:jc w:val="both"/>
        <w:rPr>
          <w:rFonts w:ascii="Arial" w:hAnsi="Arial" w:cs="Arial"/>
          <w:sz w:val="24"/>
          <w:szCs w:val="24"/>
        </w:rPr>
      </w:pPr>
      <w:r>
        <w:rPr>
          <w:rFonts w:ascii="Arial" w:hAnsi="Arial" w:cs="Arial"/>
          <w:sz w:val="24"/>
          <w:szCs w:val="24"/>
        </w:rPr>
        <w:t xml:space="preserve">Isparta’da tarım işçilerini taşıyan minibüs devrildi, çoğunluğu kadın 15 işçi öldü, 27 işçi yaralandı. Yaralılar arasında durumu ağır olanlar da var. Minibüste tam 42 işçinin sığdırılması, tarım işçilerinin çalışma ve yaşam koşullarını bir kez daha ortaya çıkardı. Birkaç gün önce Ermenek’te 18 işçinin sular altında kalmasını ardından yaşanan bu iş cinayeti, işçilere hiçbir sektörde değer verilmediğini gösterdi. Bu “kazanın da” asıl nedeni işçilerin daha az maliyetle çalıştırılmak istenmesinden başka bir şey değil. Gerek sanayide gerekse tarımda işverenlerin, işçilerin çalışma koşullarının düzetilmesine yönelik her talebi maliyet artışı olarak görmesi, ülkede yaygınlaşan kuralsızlığın da nedeni durumunda. Can kaybına “üretimin yavaşlaması” kadar bile önem vermeyen işverenler ve onlara göz yuman kamu yöneticileri bu cinayetin de asli sorumlularıdır. </w:t>
      </w:r>
    </w:p>
    <w:p w:rsidR="003528DA" w:rsidRDefault="003528DA" w:rsidP="003528DA">
      <w:pPr>
        <w:spacing w:after="0" w:line="240" w:lineRule="atLeast"/>
        <w:jc w:val="both"/>
        <w:rPr>
          <w:rFonts w:ascii="Arial" w:hAnsi="Arial" w:cs="Arial"/>
          <w:sz w:val="24"/>
          <w:szCs w:val="24"/>
        </w:rPr>
      </w:pPr>
      <w:r>
        <w:rPr>
          <w:rFonts w:ascii="Arial" w:hAnsi="Arial" w:cs="Arial"/>
          <w:sz w:val="24"/>
          <w:szCs w:val="24"/>
        </w:rPr>
        <w:t xml:space="preserve">Mülkiyeliler Birliği olarak sistemin işleyişine dokunulmaması durumunda bu cinayetlerin artacağı uyarısı yapıyor, her yıl binlerce işçinin ölümüne neden olan bu kazaların sorumlularının artık “taammüden adam öldürme” suçundan yargılanmasını istiyoruz. </w:t>
      </w:r>
    </w:p>
    <w:sectPr w:rsidR="003528DA" w:rsidSect="008A3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8DA"/>
    <w:rsid w:val="003528DA"/>
    <w:rsid w:val="00707F28"/>
    <w:rsid w:val="008A363C"/>
    <w:rsid w:val="00D26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5</cp:revision>
  <dcterms:created xsi:type="dcterms:W3CDTF">2015-07-18T18:47:00Z</dcterms:created>
  <dcterms:modified xsi:type="dcterms:W3CDTF">2015-07-18T18:48:00Z</dcterms:modified>
</cp:coreProperties>
</file>